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637"/>
        <w:gridCol w:w="4110"/>
      </w:tblGrid>
      <w:tr w:rsidR="008F1775" w:rsidRPr="00673C54" w:rsidTr="00E90634">
        <w:tc>
          <w:tcPr>
            <w:tcW w:w="5637" w:type="dxa"/>
          </w:tcPr>
          <w:p w:rsidR="008F1775" w:rsidRPr="00673C54" w:rsidRDefault="008F1775" w:rsidP="00700CA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5710C" w:rsidRPr="00673C54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673C54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673C54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</w:tc>
      </w:tr>
    </w:tbl>
    <w:p w:rsidR="006562AF" w:rsidRPr="00673C54" w:rsidRDefault="006562AF" w:rsidP="00F67388">
      <w:pPr>
        <w:ind w:right="-3"/>
        <w:jc w:val="center"/>
        <w:rPr>
          <w:rFonts w:ascii="Arial" w:hAnsi="Arial" w:cs="Arial"/>
        </w:rPr>
      </w:pPr>
    </w:p>
    <w:p w:rsidR="00CB53AA" w:rsidRPr="007C3224" w:rsidRDefault="00CB53AA" w:rsidP="00CB53AA">
      <w:pPr>
        <w:spacing w:line="360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C3224">
        <w:rPr>
          <w:rFonts w:ascii="Arial" w:hAnsi="Arial" w:cs="Arial"/>
          <w:b/>
          <w:sz w:val="22"/>
          <w:szCs w:val="22"/>
        </w:rPr>
        <w:t>Приглашаем Вас принять участие в семинаре:</w:t>
      </w:r>
    </w:p>
    <w:p w:rsidR="00CB53AA" w:rsidRPr="00673C54" w:rsidRDefault="00CB53AA" w:rsidP="00CB53AA">
      <w:pPr>
        <w:spacing w:line="360" w:lineRule="auto"/>
        <w:ind w:right="-3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B53AA" w:rsidRPr="007C3224" w:rsidRDefault="00CB53AA" w:rsidP="00CB53AA">
      <w:pPr>
        <w:spacing w:after="160" w:line="360" w:lineRule="auto"/>
        <w:jc w:val="center"/>
        <w:rPr>
          <w:rFonts w:ascii="Arial" w:hAnsi="Arial" w:cs="Arial"/>
          <w:b/>
          <w:bCs/>
          <w:color w:val="FF0000"/>
        </w:rPr>
      </w:pPr>
      <w:r w:rsidRPr="007C3224">
        <w:rPr>
          <w:rFonts w:ascii="Arial" w:hAnsi="Arial" w:cs="Arial"/>
          <w:b/>
          <w:bCs/>
          <w:color w:val="FF0000"/>
        </w:rPr>
        <w:t xml:space="preserve">Автоматизация и проектирование водоснабжения, </w:t>
      </w:r>
    </w:p>
    <w:p w:rsidR="00CB53AA" w:rsidRPr="007C3224" w:rsidRDefault="00CB53AA" w:rsidP="00CB53AA">
      <w:pPr>
        <w:spacing w:after="160" w:line="600" w:lineRule="auto"/>
        <w:jc w:val="center"/>
        <w:rPr>
          <w:rFonts w:ascii="Arial" w:hAnsi="Arial" w:cs="Arial"/>
          <w:b/>
          <w:bCs/>
          <w:color w:val="FF0000"/>
        </w:rPr>
      </w:pPr>
      <w:r w:rsidRPr="007C3224">
        <w:rPr>
          <w:rFonts w:ascii="Arial" w:hAnsi="Arial" w:cs="Arial"/>
          <w:b/>
          <w:bCs/>
          <w:color w:val="FF0000"/>
        </w:rPr>
        <w:t>канализации и отопления</w:t>
      </w:r>
      <w:r w:rsidR="000421DD" w:rsidRPr="007C3224">
        <w:rPr>
          <w:rFonts w:ascii="Arial" w:hAnsi="Arial" w:cs="Arial"/>
          <w:b/>
          <w:bCs/>
          <w:color w:val="FF0000"/>
        </w:rPr>
        <w:t xml:space="preserve"> на платформе </w:t>
      </w:r>
      <w:proofErr w:type="spellStart"/>
      <w:r w:rsidR="000421DD" w:rsidRPr="007C3224">
        <w:rPr>
          <w:rFonts w:ascii="Arial" w:hAnsi="Arial" w:cs="Arial"/>
          <w:b/>
          <w:bCs/>
          <w:color w:val="FF0000"/>
        </w:rPr>
        <w:t>nanoCAD</w:t>
      </w:r>
      <w:proofErr w:type="spellEnd"/>
      <w:r w:rsidR="000421DD" w:rsidRPr="007C3224">
        <w:rPr>
          <w:rFonts w:ascii="Arial" w:hAnsi="Arial" w:cs="Arial"/>
          <w:b/>
          <w:bCs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51"/>
      </w:tblGrid>
      <w:tr w:rsidR="00CB53AA" w:rsidRPr="00673C54" w:rsidTr="00CA440B">
        <w:trPr>
          <w:trHeight w:val="475"/>
        </w:trPr>
        <w:tc>
          <w:tcPr>
            <w:tcW w:w="2660" w:type="dxa"/>
            <w:shd w:val="clear" w:color="auto" w:fill="auto"/>
            <w:vAlign w:val="center"/>
          </w:tcPr>
          <w:p w:rsidR="00CB53AA" w:rsidRPr="00673C54" w:rsidRDefault="00CB53AA" w:rsidP="00CA440B">
            <w:pPr>
              <w:rPr>
                <w:rFonts w:ascii="Arial" w:hAnsi="Arial" w:cs="Arial"/>
                <w:sz w:val="22"/>
                <w:szCs w:val="20"/>
              </w:rPr>
            </w:pPr>
            <w:r w:rsidRPr="00673C54">
              <w:rPr>
                <w:rFonts w:ascii="Arial" w:hAnsi="Arial" w:cs="Arial"/>
                <w:sz w:val="22"/>
                <w:szCs w:val="20"/>
              </w:rPr>
              <w:t>Дата проведения: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B53AA" w:rsidRPr="00673C54" w:rsidRDefault="00CB53AA" w:rsidP="007C322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73C54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7C3224">
              <w:rPr>
                <w:rFonts w:ascii="Arial" w:hAnsi="Arial" w:cs="Arial"/>
                <w:b/>
                <w:sz w:val="22"/>
                <w:szCs w:val="20"/>
              </w:rPr>
              <w:t>8</w:t>
            </w:r>
            <w:r w:rsidRPr="00673C54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7C3224">
              <w:rPr>
                <w:rFonts w:ascii="Arial" w:hAnsi="Arial" w:cs="Arial"/>
                <w:b/>
                <w:sz w:val="22"/>
                <w:szCs w:val="20"/>
              </w:rPr>
              <w:t>11</w:t>
            </w:r>
            <w:r w:rsidRPr="00673C54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="007C3224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Pr="00673C54">
              <w:rPr>
                <w:rFonts w:ascii="Arial" w:hAnsi="Arial" w:cs="Arial"/>
                <w:b/>
                <w:sz w:val="22"/>
                <w:szCs w:val="20"/>
              </w:rPr>
              <w:t xml:space="preserve"> г.</w:t>
            </w:r>
          </w:p>
        </w:tc>
      </w:tr>
      <w:tr w:rsidR="00CB53AA" w:rsidRPr="00673C54" w:rsidTr="00CA440B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:rsidR="00CB53AA" w:rsidRPr="00673C54" w:rsidRDefault="00CB53AA" w:rsidP="00CA440B">
            <w:pPr>
              <w:rPr>
                <w:rFonts w:ascii="Arial" w:hAnsi="Arial" w:cs="Arial"/>
                <w:sz w:val="22"/>
                <w:szCs w:val="20"/>
              </w:rPr>
            </w:pPr>
            <w:r w:rsidRPr="00673C54">
              <w:rPr>
                <w:rFonts w:ascii="Arial" w:hAnsi="Arial" w:cs="Arial"/>
                <w:sz w:val="22"/>
                <w:szCs w:val="20"/>
              </w:rPr>
              <w:t xml:space="preserve">Время </w:t>
            </w:r>
            <w:r w:rsidR="007C3224">
              <w:rPr>
                <w:rFonts w:ascii="Arial" w:hAnsi="Arial" w:cs="Arial"/>
                <w:sz w:val="22"/>
                <w:szCs w:val="20"/>
              </w:rPr>
              <w:t>проведения</w:t>
            </w:r>
            <w:r w:rsidRPr="00673C54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B53AA" w:rsidRPr="00673C54" w:rsidRDefault="00CB53AA" w:rsidP="00CA440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73C54">
              <w:rPr>
                <w:rFonts w:ascii="Arial" w:hAnsi="Arial" w:cs="Arial"/>
                <w:b/>
                <w:sz w:val="22"/>
                <w:szCs w:val="20"/>
              </w:rPr>
              <w:t>10:00 – 12:00</w:t>
            </w:r>
          </w:p>
        </w:tc>
      </w:tr>
      <w:tr w:rsidR="00CB53AA" w:rsidRPr="00673C54" w:rsidTr="00CA440B">
        <w:trPr>
          <w:trHeight w:val="417"/>
        </w:trPr>
        <w:tc>
          <w:tcPr>
            <w:tcW w:w="2660" w:type="dxa"/>
            <w:shd w:val="clear" w:color="auto" w:fill="auto"/>
            <w:vAlign w:val="center"/>
          </w:tcPr>
          <w:p w:rsidR="00CB53AA" w:rsidRPr="00673C54" w:rsidRDefault="00CB53AA" w:rsidP="00CA440B">
            <w:pPr>
              <w:rPr>
                <w:rFonts w:ascii="Arial" w:hAnsi="Arial" w:cs="Arial"/>
                <w:sz w:val="22"/>
                <w:szCs w:val="20"/>
              </w:rPr>
            </w:pPr>
            <w:r w:rsidRPr="00673C54">
              <w:rPr>
                <w:rFonts w:ascii="Arial" w:hAnsi="Arial" w:cs="Arial"/>
                <w:sz w:val="22"/>
                <w:szCs w:val="20"/>
              </w:rPr>
              <w:t>Место проведения: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CB53AA" w:rsidRPr="00673C54" w:rsidRDefault="00CB53AA" w:rsidP="00CA440B">
            <w:pPr>
              <w:ind w:left="2127" w:hanging="2127"/>
              <w:rPr>
                <w:rFonts w:ascii="Arial" w:hAnsi="Arial" w:cs="Arial"/>
                <w:b/>
                <w:sz w:val="22"/>
                <w:szCs w:val="20"/>
              </w:rPr>
            </w:pPr>
            <w:r w:rsidRPr="00673C54">
              <w:rPr>
                <w:rFonts w:ascii="Arial" w:hAnsi="Arial" w:cs="Arial"/>
                <w:b/>
                <w:sz w:val="22"/>
                <w:szCs w:val="20"/>
              </w:rPr>
              <w:t>г.</w:t>
            </w:r>
            <w:r w:rsidR="00673C54" w:rsidRPr="00673C5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673C54">
              <w:rPr>
                <w:rFonts w:ascii="Arial" w:hAnsi="Arial" w:cs="Arial"/>
                <w:b/>
                <w:sz w:val="22"/>
                <w:szCs w:val="20"/>
              </w:rPr>
              <w:t>Самара, ул. Рабочая, д.15, офис. 406.</w:t>
            </w:r>
          </w:p>
        </w:tc>
      </w:tr>
    </w:tbl>
    <w:p w:rsidR="00CB53AA" w:rsidRPr="00673C54" w:rsidRDefault="00CB53AA" w:rsidP="00CB53AA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B53AA" w:rsidRPr="00673C54" w:rsidRDefault="00CB53AA" w:rsidP="00CB53AA">
      <w:pPr>
        <w:ind w:right="-3" w:firstLine="708"/>
        <w:rPr>
          <w:rFonts w:ascii="Arial" w:hAnsi="Arial" w:cs="Arial"/>
          <w:color w:val="000000"/>
          <w:sz w:val="22"/>
          <w:szCs w:val="20"/>
        </w:rPr>
      </w:pPr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 w:rsidRPr="007C3224">
        <w:rPr>
          <w:rFonts w:ascii="Verdana" w:hAnsi="Verdana"/>
          <w:color w:val="000000"/>
          <w:szCs w:val="20"/>
        </w:rPr>
        <w:t>На семинаре будут представлены функциональные возможности программного обеспечения:</w:t>
      </w:r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 w:rsidRPr="007C3224">
        <w:rPr>
          <w:rFonts w:ascii="Verdana" w:hAnsi="Verdana"/>
          <w:color w:val="000000"/>
          <w:szCs w:val="20"/>
        </w:rPr>
        <w:t xml:space="preserve">Программа </w:t>
      </w:r>
      <w:proofErr w:type="spellStart"/>
      <w:r w:rsidRPr="007C3224">
        <w:rPr>
          <w:rFonts w:ascii="Verdana" w:hAnsi="Verdana"/>
          <w:color w:val="000000"/>
          <w:szCs w:val="20"/>
        </w:rPr>
        <w:t>nanoCAD</w:t>
      </w:r>
      <w:proofErr w:type="spellEnd"/>
      <w:r w:rsidRPr="007C3224">
        <w:rPr>
          <w:rFonts w:ascii="Verdana" w:hAnsi="Verdana"/>
          <w:color w:val="000000"/>
          <w:szCs w:val="20"/>
        </w:rPr>
        <w:t xml:space="preserve"> ВК предназначена для проектирования внутренних систем горячего и холодного водоснабжения и канализации, а также водяного пожаротушения с использованием пожарных кранов. В ней объединены расчетная и графическая части раздела проектирования «Внутренний водопровод и канализация».</w:t>
      </w:r>
      <w:r w:rsidR="000421DD" w:rsidRPr="007C3224">
        <w:rPr>
          <w:rFonts w:ascii="Verdana" w:hAnsi="Verdana"/>
          <w:color w:val="000000"/>
          <w:szCs w:val="20"/>
        </w:rPr>
        <w:t xml:space="preserve"> </w:t>
      </w:r>
      <w:r w:rsidR="00DD5017" w:rsidRPr="007C3224">
        <w:rPr>
          <w:rFonts w:ascii="Verdana" w:hAnsi="Verdana"/>
          <w:color w:val="000000"/>
          <w:szCs w:val="20"/>
        </w:rPr>
        <w:t>Гидравлический расчет выполняе</w:t>
      </w:r>
      <w:r w:rsidR="000421DD" w:rsidRPr="007C3224">
        <w:rPr>
          <w:rFonts w:ascii="Verdana" w:hAnsi="Verdana"/>
          <w:color w:val="000000"/>
          <w:szCs w:val="20"/>
        </w:rPr>
        <w:t xml:space="preserve">тся строго по </w:t>
      </w:r>
      <w:proofErr w:type="spellStart"/>
      <w:r w:rsidR="000421DD" w:rsidRPr="007C3224">
        <w:rPr>
          <w:rFonts w:ascii="Verdana" w:hAnsi="Verdana"/>
          <w:color w:val="000000"/>
          <w:szCs w:val="20"/>
        </w:rPr>
        <w:t>СНиП</w:t>
      </w:r>
      <w:proofErr w:type="spellEnd"/>
      <w:r w:rsidR="000421DD" w:rsidRPr="007C3224">
        <w:rPr>
          <w:rFonts w:ascii="Verdana" w:hAnsi="Verdana"/>
          <w:color w:val="000000"/>
          <w:szCs w:val="20"/>
        </w:rPr>
        <w:t xml:space="preserve"> 2.04.01-85* или СП 30.13330.2012.</w:t>
      </w:r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 w:rsidRPr="007C3224">
        <w:rPr>
          <w:rFonts w:ascii="Verdana" w:hAnsi="Verdana"/>
          <w:color w:val="000000"/>
          <w:szCs w:val="20"/>
        </w:rPr>
        <w:t xml:space="preserve">Программа </w:t>
      </w:r>
      <w:proofErr w:type="spellStart"/>
      <w:r w:rsidRPr="007C3224">
        <w:rPr>
          <w:rFonts w:ascii="Verdana" w:hAnsi="Verdana"/>
          <w:color w:val="000000"/>
          <w:szCs w:val="20"/>
        </w:rPr>
        <w:t>nanoCAD</w:t>
      </w:r>
      <w:proofErr w:type="spellEnd"/>
      <w:r w:rsidRPr="007C3224">
        <w:rPr>
          <w:rFonts w:ascii="Verdana" w:hAnsi="Verdana"/>
          <w:color w:val="000000"/>
          <w:szCs w:val="20"/>
        </w:rPr>
        <w:t xml:space="preserve"> Отопление предназначена для проектирования систем отопления зданий и сооружений. В пр</w:t>
      </w:r>
      <w:r w:rsidR="000421DD" w:rsidRPr="007C3224">
        <w:rPr>
          <w:rFonts w:ascii="Verdana" w:hAnsi="Verdana"/>
          <w:color w:val="000000"/>
          <w:szCs w:val="20"/>
        </w:rPr>
        <w:t xml:space="preserve">ограмме представлена расчетная </w:t>
      </w:r>
      <w:r w:rsidRPr="007C3224">
        <w:rPr>
          <w:rFonts w:ascii="Verdana" w:hAnsi="Verdana"/>
          <w:color w:val="000000"/>
          <w:szCs w:val="20"/>
        </w:rPr>
        <w:t>и графическая части раздела проектирования «Отопление» и автоматическое специфицирование.</w:t>
      </w:r>
      <w:r w:rsidR="000421DD" w:rsidRPr="007C3224">
        <w:rPr>
          <w:rFonts w:ascii="Verdana" w:hAnsi="Verdana"/>
          <w:color w:val="000000"/>
          <w:szCs w:val="20"/>
        </w:rPr>
        <w:t xml:space="preserve"> Гидравлический и тепловой расчет системы водяного отопления по СНиП 41−01−2003</w:t>
      </w:r>
      <w:r w:rsidR="00DD5017" w:rsidRPr="007C3224">
        <w:rPr>
          <w:rFonts w:ascii="Verdana" w:hAnsi="Verdana"/>
          <w:color w:val="000000"/>
          <w:szCs w:val="20"/>
        </w:rPr>
        <w:t>.</w:t>
      </w:r>
      <w:bookmarkStart w:id="0" w:name="_GoBack"/>
      <w:bookmarkEnd w:id="0"/>
    </w:p>
    <w:p w:rsidR="00CB53AA" w:rsidRPr="007C3224" w:rsidRDefault="00CB53AA" w:rsidP="007C3224">
      <w:pPr>
        <w:pStyle w:val="ab"/>
        <w:spacing w:before="100" w:beforeAutospacing="1"/>
        <w:ind w:left="2136" w:hanging="360"/>
        <w:rPr>
          <w:rFonts w:ascii="Verdana" w:hAnsi="Verdana"/>
          <w:color w:val="000000"/>
          <w:szCs w:val="20"/>
        </w:rPr>
      </w:pPr>
      <w:r w:rsidRPr="007C3224">
        <w:rPr>
          <w:rFonts w:ascii="Verdana" w:hAnsi="Verdana"/>
          <w:color w:val="000000"/>
          <w:szCs w:val="20"/>
        </w:rPr>
        <w:t>Семинар  ориентирован на специалистов проектных организаций, специализирующихся в области промышленного и гражданского строительства.</w:t>
      </w:r>
    </w:p>
    <w:p w:rsidR="00CB53AA" w:rsidRPr="00673C54" w:rsidRDefault="00CB53AA" w:rsidP="00CB53AA">
      <w:pPr>
        <w:spacing w:after="160" w:line="259" w:lineRule="auto"/>
        <w:ind w:left="709" w:right="108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070CA" w:rsidRPr="0051479B" w:rsidRDefault="003070CA" w:rsidP="003070CA">
      <w:pPr>
        <w:ind w:right="1080"/>
        <w:jc w:val="center"/>
        <w:rPr>
          <w:rFonts w:ascii="Arial" w:hAnsi="Arial" w:cs="Arial"/>
          <w:b/>
          <w:szCs w:val="22"/>
        </w:rPr>
      </w:pPr>
      <w:r w:rsidRPr="0051479B">
        <w:rPr>
          <w:rFonts w:ascii="Arial" w:hAnsi="Arial" w:cs="Arial"/>
          <w:b/>
          <w:szCs w:val="22"/>
        </w:rPr>
        <w:t>Участие в семинаре бесплатное.</w:t>
      </w:r>
    </w:p>
    <w:p w:rsidR="00CB53AA" w:rsidRPr="00673C54" w:rsidRDefault="003070CA" w:rsidP="003070CA">
      <w:pPr>
        <w:spacing w:after="160" w:line="259" w:lineRule="auto"/>
        <w:ind w:left="709" w:right="108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1479B">
        <w:rPr>
          <w:rFonts w:ascii="Arial" w:hAnsi="Arial" w:cs="Arial"/>
          <w:szCs w:val="22"/>
        </w:rPr>
        <w:t xml:space="preserve">Для участия в семинаре необходимо зарегистрироваться.  Заполните, пожалуйста, прилагаемую анкету и вышлите ее на адрес: </w:t>
      </w:r>
      <w:r>
        <w:rPr>
          <w:rFonts w:ascii="Arial" w:hAnsi="Arial" w:cs="Arial"/>
          <w:szCs w:val="22"/>
        </w:rPr>
        <w:br/>
      </w:r>
      <w:hyperlink r:id="rId7" w:history="1">
        <w:r w:rsidRPr="0051479B">
          <w:rPr>
            <w:rFonts w:ascii="Arial" w:hAnsi="Arial" w:cs="Arial"/>
            <w:szCs w:val="22"/>
          </w:rPr>
          <w:t>info@samara.csoft.ru</w:t>
        </w:r>
      </w:hyperlink>
      <w:r w:rsidRPr="0051479B">
        <w:rPr>
          <w:rFonts w:ascii="Arial" w:hAnsi="Arial" w:cs="Arial"/>
          <w:szCs w:val="22"/>
        </w:rPr>
        <w:t xml:space="preserve">  или по факсу </w:t>
      </w:r>
      <w:r w:rsidRPr="00EA55ED">
        <w:rPr>
          <w:rFonts w:ascii="Arial" w:hAnsi="Arial" w:cs="Arial"/>
          <w:szCs w:val="22"/>
          <w:highlight w:val="yellow"/>
        </w:rPr>
        <w:t>(846) 993-81-40</w:t>
      </w:r>
      <w:r w:rsidRPr="0051479B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br/>
      </w:r>
      <w:r w:rsidRPr="0051479B">
        <w:rPr>
          <w:rFonts w:ascii="Arial" w:hAnsi="Arial" w:cs="Arial"/>
          <w:szCs w:val="22"/>
        </w:rPr>
        <w:t xml:space="preserve">Мы готовы ответить на любые Ваши вопросы </w:t>
      </w:r>
      <w:proofErr w:type="gramStart"/>
      <w:r w:rsidRPr="0051479B">
        <w:rPr>
          <w:rFonts w:ascii="Arial" w:hAnsi="Arial" w:cs="Arial"/>
          <w:szCs w:val="22"/>
        </w:rPr>
        <w:t>по</w:t>
      </w:r>
      <w:proofErr w:type="gramEnd"/>
      <w:r w:rsidRPr="0051479B">
        <w:rPr>
          <w:rFonts w:ascii="Arial" w:hAnsi="Arial" w:cs="Arial"/>
          <w:szCs w:val="22"/>
        </w:rPr>
        <w:t xml:space="preserve"> тел. </w:t>
      </w:r>
      <w:r w:rsidRPr="003760C3">
        <w:rPr>
          <w:rFonts w:ascii="Arial" w:hAnsi="Arial" w:cs="Arial"/>
          <w:szCs w:val="22"/>
        </w:rPr>
        <w:t>993-81-40</w:t>
      </w:r>
      <w:r w:rsidRPr="0051479B">
        <w:rPr>
          <w:rFonts w:ascii="Arial" w:hAnsi="Arial" w:cs="Arial"/>
          <w:szCs w:val="22"/>
        </w:rPr>
        <w:t xml:space="preserve">, </w:t>
      </w:r>
      <w:r w:rsidRPr="003760C3">
        <w:rPr>
          <w:rFonts w:ascii="Arial" w:hAnsi="Arial" w:cs="Arial"/>
          <w:szCs w:val="22"/>
        </w:rPr>
        <w:t>993-81-4</w:t>
      </w:r>
      <w:r>
        <w:rPr>
          <w:rFonts w:ascii="Arial" w:hAnsi="Arial" w:cs="Arial"/>
          <w:szCs w:val="22"/>
        </w:rPr>
        <w:t>1</w:t>
      </w:r>
      <w:r w:rsidRPr="0051479B">
        <w:rPr>
          <w:rFonts w:ascii="Arial" w:hAnsi="Arial" w:cs="Arial"/>
          <w:szCs w:val="22"/>
        </w:rPr>
        <w:t>.</w:t>
      </w:r>
    </w:p>
    <w:p w:rsidR="00CB53AA" w:rsidRPr="00673C54" w:rsidRDefault="00673C54" w:rsidP="00673C54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73C54">
        <w:rPr>
          <w:rFonts w:ascii="Arial" w:eastAsia="Calibri" w:hAnsi="Arial" w:cs="Arial"/>
          <w:b/>
          <w:bCs/>
          <w:sz w:val="22"/>
          <w:lang w:eastAsia="en-US"/>
        </w:rPr>
        <w:br w:type="page"/>
      </w:r>
    </w:p>
    <w:p w:rsidR="00673C54" w:rsidRPr="00673C54" w:rsidRDefault="00673C54" w:rsidP="00673C54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673C54">
        <w:rPr>
          <w:rFonts w:ascii="Arial" w:hAnsi="Arial" w:cs="Arial"/>
          <w:b/>
          <w:bCs/>
          <w:sz w:val="32"/>
          <w:szCs w:val="32"/>
        </w:rPr>
        <w:lastRenderedPageBreak/>
        <w:t>Анкета регистрации участников семинара</w:t>
      </w:r>
    </w:p>
    <w:p w:rsidR="00673C54" w:rsidRPr="00673C54" w:rsidRDefault="00673C54" w:rsidP="00673C54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673C54" w:rsidRPr="00673C54" w:rsidRDefault="00673C54" w:rsidP="00673C54">
      <w:pPr>
        <w:spacing w:line="360" w:lineRule="auto"/>
        <w:ind w:firstLine="709"/>
        <w:jc w:val="center"/>
        <w:rPr>
          <w:rFonts w:ascii="Arial" w:hAnsi="Arial" w:cs="Arial"/>
          <w:b/>
          <w:bCs/>
          <w:szCs w:val="32"/>
        </w:rPr>
      </w:pPr>
      <w:r w:rsidRPr="00673C54">
        <w:rPr>
          <w:rFonts w:ascii="Arial" w:hAnsi="Arial" w:cs="Arial"/>
          <w:b/>
          <w:bCs/>
          <w:szCs w:val="32"/>
        </w:rPr>
        <w:t xml:space="preserve">Автоматизация проектирования водоснабжения, </w:t>
      </w:r>
    </w:p>
    <w:p w:rsidR="00673C54" w:rsidRPr="00673C54" w:rsidRDefault="00673C54" w:rsidP="00673C54">
      <w:pPr>
        <w:spacing w:line="360" w:lineRule="auto"/>
        <w:ind w:firstLine="709"/>
        <w:jc w:val="center"/>
        <w:rPr>
          <w:rFonts w:ascii="Arial" w:hAnsi="Arial" w:cs="Arial"/>
          <w:b/>
          <w:bCs/>
          <w:szCs w:val="32"/>
        </w:rPr>
      </w:pPr>
      <w:r w:rsidRPr="00673C54">
        <w:rPr>
          <w:rFonts w:ascii="Arial" w:hAnsi="Arial" w:cs="Arial"/>
          <w:b/>
          <w:bCs/>
          <w:szCs w:val="32"/>
        </w:rPr>
        <w:t>канализации и отопления</w:t>
      </w:r>
    </w:p>
    <w:p w:rsidR="00CB53AA" w:rsidRPr="00673C54" w:rsidRDefault="00CB53AA" w:rsidP="00CB53A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lang w:eastAsia="en-US"/>
        </w:rPr>
      </w:pP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73C54">
        <w:rPr>
          <w:rFonts w:ascii="Arial" w:hAnsi="Arial" w:cs="Arial"/>
          <w:bCs/>
        </w:rPr>
        <w:t>Данные о предприятии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Название_______________________________________________________________________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Адрес (индекс, город, адрес) 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Web-сайт_______________________________________________________________________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Сфера деятельности_____________________________________________________________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73C54">
        <w:rPr>
          <w:rFonts w:ascii="Arial" w:hAnsi="Arial" w:cs="Arial"/>
          <w:bCs/>
        </w:rPr>
        <w:t>Данные о контактном лице (по вопросам участия всех представителей предприятия)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ФИО___________________________________________________________________________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Телефон (с кодом города</w:t>
      </w:r>
      <w:proofErr w:type="gramStart"/>
      <w:r w:rsidRPr="00673C54">
        <w:rPr>
          <w:rFonts w:ascii="Arial" w:hAnsi="Arial" w:cs="Arial"/>
        </w:rPr>
        <w:t>) (____ )__________________________________________________</w:t>
      </w:r>
      <w:proofErr w:type="gramEnd"/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r w:rsidRPr="00673C54">
        <w:rPr>
          <w:rFonts w:ascii="Arial" w:hAnsi="Arial" w:cs="Arial"/>
        </w:rPr>
        <w:t>Факс (с кодом города</w:t>
      </w:r>
      <w:proofErr w:type="gramStart"/>
      <w:r w:rsidRPr="00673C54">
        <w:rPr>
          <w:rFonts w:ascii="Arial" w:hAnsi="Arial" w:cs="Arial"/>
        </w:rPr>
        <w:t>) (____ )______________________________________________________</w:t>
      </w:r>
      <w:proofErr w:type="gramEnd"/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73C54">
        <w:rPr>
          <w:rFonts w:ascii="Arial" w:hAnsi="Arial" w:cs="Arial"/>
        </w:rPr>
        <w:t>E-mail</w:t>
      </w:r>
      <w:proofErr w:type="spellEnd"/>
      <w:r w:rsidRPr="00673C54">
        <w:rPr>
          <w:rFonts w:ascii="Arial" w:hAnsi="Arial" w:cs="Arial"/>
        </w:rPr>
        <w:t xml:space="preserve"> _________________________________________________________________________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</w:rPr>
      </w:pPr>
    </w:p>
    <w:p w:rsidR="003070CA" w:rsidRPr="0028018F" w:rsidRDefault="003070CA" w:rsidP="003070C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070CA" w:rsidRPr="0028018F" w:rsidRDefault="003070CA" w:rsidP="003070CA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  <w:bCs/>
        </w:rPr>
        <w:t>Список участников:</w:t>
      </w:r>
    </w:p>
    <w:tbl>
      <w:tblPr>
        <w:tblW w:w="0" w:type="auto"/>
        <w:tblInd w:w="-25" w:type="dxa"/>
        <w:tblLayout w:type="fixed"/>
        <w:tblLook w:val="0000"/>
      </w:tblPr>
      <w:tblGrid>
        <w:gridCol w:w="534"/>
        <w:gridCol w:w="4561"/>
        <w:gridCol w:w="3260"/>
        <w:gridCol w:w="2551"/>
      </w:tblGrid>
      <w:tr w:rsidR="003070CA" w:rsidTr="0019773E">
        <w:trPr>
          <w:trHeight w:val="10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CA" w:rsidRDefault="003070CA" w:rsidP="0019773E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CA" w:rsidRDefault="003070CA" w:rsidP="0019773E">
            <w:pPr>
              <w:autoSpaceDE w:val="0"/>
              <w:snapToGrid w:val="0"/>
              <w:jc w:val="center"/>
            </w:pPr>
            <w:r>
              <w:t>Ф.И.О.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0CA" w:rsidRDefault="003070CA" w:rsidP="0019773E">
            <w:pPr>
              <w:autoSpaceDE w:val="0"/>
              <w:snapToGrid w:val="0"/>
              <w:jc w:val="center"/>
            </w:pPr>
            <w:r>
              <w:t>Отдел,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0CA" w:rsidRDefault="003070CA" w:rsidP="0019773E">
            <w:pPr>
              <w:autoSpaceDE w:val="0"/>
              <w:snapToGrid w:val="0"/>
              <w:jc w:val="center"/>
            </w:pPr>
            <w:r>
              <w:t>Телефон</w:t>
            </w: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  <w:tr w:rsidR="003070CA" w:rsidTr="0019773E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A" w:rsidRDefault="003070CA" w:rsidP="0019773E">
            <w:pPr>
              <w:autoSpaceDE w:val="0"/>
              <w:snapToGrid w:val="0"/>
            </w:pPr>
          </w:p>
        </w:tc>
      </w:tr>
    </w:tbl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70CA" w:rsidRPr="0028018F" w:rsidRDefault="003070CA" w:rsidP="003070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18F">
        <w:rPr>
          <w:rFonts w:ascii="Arial" w:hAnsi="Arial" w:cs="Arial"/>
          <w:color w:val="000000"/>
        </w:rPr>
        <w:t>Чтобы зарегистрироваться на семинар, заполните эту анкету и отправьте её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п</w:t>
      </w:r>
      <w:r w:rsidRPr="0028018F">
        <w:rPr>
          <w:rFonts w:ascii="Arial" w:hAnsi="Arial" w:cs="Arial"/>
          <w:color w:val="000000"/>
        </w:rPr>
        <w:t xml:space="preserve">о факсу: </w:t>
      </w:r>
      <w:r w:rsidRPr="00DD297D">
        <w:rPr>
          <w:rFonts w:ascii="Arial" w:hAnsi="Arial" w:cs="Arial"/>
          <w:bCs/>
          <w:color w:val="000000"/>
          <w:highlight w:val="yellow"/>
        </w:rPr>
        <w:t>(846) 993-81-40</w:t>
      </w:r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color w:val="000000"/>
        </w:rPr>
        <w:br/>
        <w:t xml:space="preserve">по </w:t>
      </w:r>
      <w:r w:rsidRPr="0028018F">
        <w:rPr>
          <w:rFonts w:ascii="Arial" w:hAnsi="Arial" w:cs="Arial"/>
          <w:color w:val="000000"/>
        </w:rPr>
        <w:t xml:space="preserve">электронной почте: </w:t>
      </w:r>
      <w:hyperlink r:id="rId8" w:history="1">
        <w:r w:rsidRPr="0028018F">
          <w:rPr>
            <w:rStyle w:val="a9"/>
            <w:rFonts w:ascii="Arial" w:hAnsi="Arial" w:cs="Arial"/>
          </w:rPr>
          <w:t>info@samara.csoft.ru</w:t>
        </w:r>
      </w:hyperlink>
      <w:r w:rsidRPr="0028018F">
        <w:rPr>
          <w:rFonts w:ascii="Arial" w:hAnsi="Arial" w:cs="Arial"/>
          <w:color w:val="000000"/>
        </w:rPr>
        <w:br/>
        <w:t xml:space="preserve">или </w:t>
      </w:r>
      <w:r>
        <w:rPr>
          <w:rFonts w:ascii="Arial" w:hAnsi="Arial" w:cs="Arial"/>
          <w:color w:val="000000"/>
        </w:rPr>
        <w:t xml:space="preserve">сообщите Ваши данные </w:t>
      </w:r>
      <w:r w:rsidRPr="0028018F">
        <w:rPr>
          <w:rFonts w:ascii="Arial" w:hAnsi="Arial" w:cs="Arial"/>
          <w:color w:val="000000"/>
        </w:rPr>
        <w:t xml:space="preserve">по телефону: </w:t>
      </w:r>
      <w:r w:rsidRPr="0028018F">
        <w:rPr>
          <w:rFonts w:ascii="Arial" w:hAnsi="Arial" w:cs="Arial"/>
          <w:bCs/>
          <w:color w:val="000000"/>
        </w:rPr>
        <w:t xml:space="preserve">(846) </w:t>
      </w:r>
      <w:r w:rsidRPr="00DD297D">
        <w:rPr>
          <w:rFonts w:ascii="Arial" w:hAnsi="Arial" w:cs="Arial"/>
          <w:bCs/>
          <w:color w:val="000000"/>
        </w:rPr>
        <w:t>993-81-40, 993-81-41</w:t>
      </w:r>
      <w:r w:rsidRPr="0028018F">
        <w:rPr>
          <w:rFonts w:ascii="Arial" w:hAnsi="Arial" w:cs="Arial"/>
          <w:bCs/>
          <w:color w:val="000000"/>
        </w:rPr>
        <w:t xml:space="preserve"> </w:t>
      </w:r>
    </w:p>
    <w:p w:rsidR="00673C54" w:rsidRPr="00673C54" w:rsidRDefault="00673C54" w:rsidP="00673C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673C54" w:rsidRPr="00673C54" w:rsidSect="00BA2E5B">
      <w:headerReference w:type="first" r:id="rId9"/>
      <w:type w:val="continuous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7B" w:rsidRDefault="00C6687B" w:rsidP="00561F0E">
      <w:r>
        <w:separator/>
      </w:r>
    </w:p>
  </w:endnote>
  <w:endnote w:type="continuationSeparator" w:id="0">
    <w:p w:rsidR="00C6687B" w:rsidRDefault="00C6687B" w:rsidP="0056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7B" w:rsidRDefault="00C6687B" w:rsidP="00561F0E">
      <w:r>
        <w:separator/>
      </w:r>
    </w:p>
  </w:footnote>
  <w:footnote w:type="continuationSeparator" w:id="0">
    <w:p w:rsidR="00C6687B" w:rsidRDefault="00C6687B" w:rsidP="0056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4" w:rsidRPr="00D13795" w:rsidRDefault="005E267F" w:rsidP="0096258D">
    <w:pPr>
      <w:pStyle w:val="a5"/>
      <w:tabs>
        <w:tab w:val="clear" w:pos="4677"/>
        <w:tab w:val="clear" w:pos="9355"/>
        <w:tab w:val="center" w:pos="4464"/>
      </w:tabs>
    </w:pPr>
    <w:r>
      <w:rPr>
        <w:noProof/>
      </w:rPr>
      <w:pict>
        <v:group id="Group 12" o:spid="_x0000_s7169" style="position:absolute;margin-left:-36.75pt;margin-top:-25pt;width:333.4pt;height:136.05pt;z-index:251657728" coordorigin="-13,621" coordsize="6668,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7173" type="#_x0000_t202" style="position:absolute;left:-13;top:1942;width:2040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" fillcolor="#7f7f7f" stroked="f">
            <v:textbox>
              <w:txbxContent>
                <w:p w:rsidR="00D71C44" w:rsidRDefault="00D71C44" w:rsidP="00561F0E">
                  <w:r>
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</w:r>
                </w:p>
              </w:txbxContent>
            </v:textbox>
          </v:shape>
          <v:shape id="Text Box 4" o:spid="_x0000_s7172" type="#_x0000_t202" style="position:absolute;left:1926;top:2476;width:4168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D71C44" w:rsidRPr="00C14D9F" w:rsidRDefault="00D71C44" w:rsidP="00091442">
                  <w:pPr>
                    <w:spacing w:line="276" w:lineRule="auto"/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20"/>
                      <w:szCs w:val="16"/>
                    </w:rPr>
                  </w:pP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443010 г.</w:t>
                  </w:r>
                  <w:r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Самара, ул.</w:t>
                  </w:r>
                  <w:r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Рабочая, д.15, оф. 404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  <w:t>Тел./факс</w:t>
                  </w:r>
                  <w:r w:rsidRPr="00AB5503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: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(846) </w:t>
                  </w:r>
                  <w:r w:rsidR="003070CA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993-81-40, 993-81-41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E-mail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: </w:t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info@samara.csoft.ru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, http:\www.csoft.ru</w:t>
                  </w:r>
                </w:p>
              </w:txbxContent>
            </v:textbox>
          </v:shape>
          <v:shape id="Text Box 8" o:spid="_x0000_s7171" type="#_x0000_t202" style="position:absolute;left:1890;top:621;width:2944;height:185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<v:textbox style="mso-fit-shape-to-text:t">
              <w:txbxContent>
                <w:p w:rsidR="00D71C44" w:rsidRDefault="00111CA3">
                  <w:r w:rsidRPr="00151C95">
                    <w:rPr>
                      <w:noProof/>
                    </w:rPr>
                    <w:drawing>
                      <wp:inline distT="0" distB="0" distL="0" distR="0">
                        <wp:extent cx="1685925" cy="1089025"/>
                        <wp:effectExtent l="0" t="0" r="0" b="0"/>
                        <wp:docPr id="7" name="Рисунок 1" descr="logoCsoft&amp;GrK_Самар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Csoft&amp;GrK_Самар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089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7170" type="#_x0000_t75" style="position:absolute;left:5575;top:3028;width:1080;height:314;rotation:-208597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">
            <v:imagedata r:id="rId2" o:title=""/>
          </v:shape>
        </v:group>
      </w:pict>
    </w:r>
    <w:r w:rsidR="00D71C44">
      <w:rPr>
        <w:lang w:val="en-US"/>
      </w:rPr>
      <w:tab/>
    </w:r>
    <w:r w:rsidR="00D13795">
      <w:t xml:space="preserve">                                                                                                                 </w:t>
    </w:r>
    <w:r w:rsidR="00111CA3" w:rsidRPr="00151C95">
      <w:rPr>
        <w:noProof/>
      </w:rPr>
      <w:drawing>
        <wp:inline distT="0" distB="0" distL="0" distR="0">
          <wp:extent cx="2122805" cy="763270"/>
          <wp:effectExtent l="0" t="0" r="0" b="0"/>
          <wp:docPr id="1" name="Рисунок 8" descr="http://old.nanocad.ru/images/products/BIM/nan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http://old.nanocad.ru/images/products/BIM/nano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795">
      <w:t xml:space="preserve"> </w:t>
    </w:r>
  </w:p>
  <w:p w:rsidR="00D71C44" w:rsidRPr="0096258D" w:rsidRDefault="00D71C44" w:rsidP="0096258D">
    <w:pPr>
      <w:pStyle w:val="a5"/>
      <w:tabs>
        <w:tab w:val="clear" w:pos="4677"/>
        <w:tab w:val="clear" w:pos="9355"/>
        <w:tab w:val="center" w:pos="4464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4D"/>
    <w:multiLevelType w:val="multilevel"/>
    <w:tmpl w:val="6E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C94"/>
    <w:multiLevelType w:val="multilevel"/>
    <w:tmpl w:val="224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8A6"/>
    <w:multiLevelType w:val="multilevel"/>
    <w:tmpl w:val="871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4E20"/>
    <w:multiLevelType w:val="hybridMultilevel"/>
    <w:tmpl w:val="AD02C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70FB"/>
    <w:multiLevelType w:val="hybridMultilevel"/>
    <w:tmpl w:val="5BE2839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5">
    <w:nsid w:val="1B7A4E10"/>
    <w:multiLevelType w:val="hybridMultilevel"/>
    <w:tmpl w:val="0E5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DAC"/>
    <w:multiLevelType w:val="multilevel"/>
    <w:tmpl w:val="CE5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04A24"/>
    <w:multiLevelType w:val="multilevel"/>
    <w:tmpl w:val="08E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41E17"/>
    <w:multiLevelType w:val="multilevel"/>
    <w:tmpl w:val="3FD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BD"/>
    <w:multiLevelType w:val="hybridMultilevel"/>
    <w:tmpl w:val="37AC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0099"/>
    <w:multiLevelType w:val="hybridMultilevel"/>
    <w:tmpl w:val="307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3757"/>
    <w:multiLevelType w:val="multilevel"/>
    <w:tmpl w:val="9EC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B0B71"/>
    <w:multiLevelType w:val="multilevel"/>
    <w:tmpl w:val="306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73A4B"/>
    <w:multiLevelType w:val="hybridMultilevel"/>
    <w:tmpl w:val="31DC2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11160B"/>
    <w:multiLevelType w:val="hybridMultilevel"/>
    <w:tmpl w:val="CE16B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B02CA4"/>
    <w:multiLevelType w:val="hybridMultilevel"/>
    <w:tmpl w:val="9044F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C8"/>
    <w:rsid w:val="0001239C"/>
    <w:rsid w:val="00026CAC"/>
    <w:rsid w:val="000421DD"/>
    <w:rsid w:val="00054B4C"/>
    <w:rsid w:val="0005526D"/>
    <w:rsid w:val="00062744"/>
    <w:rsid w:val="00071805"/>
    <w:rsid w:val="0007302F"/>
    <w:rsid w:val="00091442"/>
    <w:rsid w:val="000B6159"/>
    <w:rsid w:val="000B7C2C"/>
    <w:rsid w:val="000C7033"/>
    <w:rsid w:val="000D3F41"/>
    <w:rsid w:val="000D583F"/>
    <w:rsid w:val="000E0ADB"/>
    <w:rsid w:val="00111CA3"/>
    <w:rsid w:val="0012797F"/>
    <w:rsid w:val="001461BF"/>
    <w:rsid w:val="0016477D"/>
    <w:rsid w:val="00170E15"/>
    <w:rsid w:val="001B1FCB"/>
    <w:rsid w:val="001B78B6"/>
    <w:rsid w:val="001C1433"/>
    <w:rsid w:val="001C2182"/>
    <w:rsid w:val="001C2C45"/>
    <w:rsid w:val="001C52D2"/>
    <w:rsid w:val="001D70D6"/>
    <w:rsid w:val="00201D53"/>
    <w:rsid w:val="00216A5D"/>
    <w:rsid w:val="0021761C"/>
    <w:rsid w:val="00222925"/>
    <w:rsid w:val="00222BE1"/>
    <w:rsid w:val="00234CF6"/>
    <w:rsid w:val="00252DD1"/>
    <w:rsid w:val="002568C2"/>
    <w:rsid w:val="002600DD"/>
    <w:rsid w:val="00274D1D"/>
    <w:rsid w:val="0028018F"/>
    <w:rsid w:val="00286175"/>
    <w:rsid w:val="002A477D"/>
    <w:rsid w:val="002C0F66"/>
    <w:rsid w:val="002C6D26"/>
    <w:rsid w:val="002D127A"/>
    <w:rsid w:val="002D3F7E"/>
    <w:rsid w:val="002E0DCA"/>
    <w:rsid w:val="002F5C94"/>
    <w:rsid w:val="003070CA"/>
    <w:rsid w:val="00312D9F"/>
    <w:rsid w:val="00334DA3"/>
    <w:rsid w:val="00336349"/>
    <w:rsid w:val="0034016A"/>
    <w:rsid w:val="00377C73"/>
    <w:rsid w:val="00385424"/>
    <w:rsid w:val="00390BD0"/>
    <w:rsid w:val="00395D3A"/>
    <w:rsid w:val="003A46B7"/>
    <w:rsid w:val="003C4049"/>
    <w:rsid w:val="003D4ACB"/>
    <w:rsid w:val="003D7B37"/>
    <w:rsid w:val="003E2BDB"/>
    <w:rsid w:val="003E5075"/>
    <w:rsid w:val="003F2619"/>
    <w:rsid w:val="003F5838"/>
    <w:rsid w:val="00411518"/>
    <w:rsid w:val="00420224"/>
    <w:rsid w:val="004269A2"/>
    <w:rsid w:val="00442B4A"/>
    <w:rsid w:val="00451140"/>
    <w:rsid w:val="00462604"/>
    <w:rsid w:val="004643ED"/>
    <w:rsid w:val="00472226"/>
    <w:rsid w:val="00481838"/>
    <w:rsid w:val="00484935"/>
    <w:rsid w:val="004867A0"/>
    <w:rsid w:val="00496BF0"/>
    <w:rsid w:val="004B1C77"/>
    <w:rsid w:val="004F39EF"/>
    <w:rsid w:val="00507B8E"/>
    <w:rsid w:val="00510F21"/>
    <w:rsid w:val="0051479B"/>
    <w:rsid w:val="00526140"/>
    <w:rsid w:val="00526B82"/>
    <w:rsid w:val="00537D8C"/>
    <w:rsid w:val="00561F0E"/>
    <w:rsid w:val="0056507E"/>
    <w:rsid w:val="00585A2E"/>
    <w:rsid w:val="00590D1B"/>
    <w:rsid w:val="005A103A"/>
    <w:rsid w:val="005D2E6A"/>
    <w:rsid w:val="005E033A"/>
    <w:rsid w:val="005E267F"/>
    <w:rsid w:val="005F6A87"/>
    <w:rsid w:val="005F79DA"/>
    <w:rsid w:val="0060322C"/>
    <w:rsid w:val="00616D7D"/>
    <w:rsid w:val="006266FB"/>
    <w:rsid w:val="00645FBF"/>
    <w:rsid w:val="006540CC"/>
    <w:rsid w:val="006562AF"/>
    <w:rsid w:val="006700E2"/>
    <w:rsid w:val="00673C54"/>
    <w:rsid w:val="00683104"/>
    <w:rsid w:val="006832A0"/>
    <w:rsid w:val="00683F2B"/>
    <w:rsid w:val="00685765"/>
    <w:rsid w:val="006B055B"/>
    <w:rsid w:val="006E15FA"/>
    <w:rsid w:val="006F513C"/>
    <w:rsid w:val="00700CA8"/>
    <w:rsid w:val="007032C8"/>
    <w:rsid w:val="00732ACB"/>
    <w:rsid w:val="00736AFD"/>
    <w:rsid w:val="007619AC"/>
    <w:rsid w:val="00763672"/>
    <w:rsid w:val="007810E9"/>
    <w:rsid w:val="007815FD"/>
    <w:rsid w:val="007B7F44"/>
    <w:rsid w:val="007C3224"/>
    <w:rsid w:val="00824A73"/>
    <w:rsid w:val="00830D99"/>
    <w:rsid w:val="00837505"/>
    <w:rsid w:val="008452C8"/>
    <w:rsid w:val="0086238B"/>
    <w:rsid w:val="00870DEA"/>
    <w:rsid w:val="0088685C"/>
    <w:rsid w:val="008979A1"/>
    <w:rsid w:val="008A3BA0"/>
    <w:rsid w:val="008B442D"/>
    <w:rsid w:val="008B7107"/>
    <w:rsid w:val="008F1775"/>
    <w:rsid w:val="0094325C"/>
    <w:rsid w:val="0095710C"/>
    <w:rsid w:val="00957EF9"/>
    <w:rsid w:val="009606E6"/>
    <w:rsid w:val="0096258D"/>
    <w:rsid w:val="009648E7"/>
    <w:rsid w:val="00964EA4"/>
    <w:rsid w:val="00966B14"/>
    <w:rsid w:val="00976899"/>
    <w:rsid w:val="009852EB"/>
    <w:rsid w:val="009932DE"/>
    <w:rsid w:val="00996543"/>
    <w:rsid w:val="009B6227"/>
    <w:rsid w:val="009D3950"/>
    <w:rsid w:val="009D3D39"/>
    <w:rsid w:val="009F059A"/>
    <w:rsid w:val="009F660A"/>
    <w:rsid w:val="00A169A7"/>
    <w:rsid w:val="00A2060C"/>
    <w:rsid w:val="00A31E01"/>
    <w:rsid w:val="00A32752"/>
    <w:rsid w:val="00A358B5"/>
    <w:rsid w:val="00A45061"/>
    <w:rsid w:val="00A55146"/>
    <w:rsid w:val="00A60ADF"/>
    <w:rsid w:val="00A61F50"/>
    <w:rsid w:val="00A633FE"/>
    <w:rsid w:val="00A65C05"/>
    <w:rsid w:val="00A72EF3"/>
    <w:rsid w:val="00A73E28"/>
    <w:rsid w:val="00AB4780"/>
    <w:rsid w:val="00AB4C1C"/>
    <w:rsid w:val="00AB5503"/>
    <w:rsid w:val="00AC088D"/>
    <w:rsid w:val="00AD6B5B"/>
    <w:rsid w:val="00AE7C6C"/>
    <w:rsid w:val="00B10C0E"/>
    <w:rsid w:val="00B5428A"/>
    <w:rsid w:val="00B54BCC"/>
    <w:rsid w:val="00B5505C"/>
    <w:rsid w:val="00B558DE"/>
    <w:rsid w:val="00B60676"/>
    <w:rsid w:val="00B6544F"/>
    <w:rsid w:val="00B74F4E"/>
    <w:rsid w:val="00B77199"/>
    <w:rsid w:val="00BA11D5"/>
    <w:rsid w:val="00BA2C45"/>
    <w:rsid w:val="00BA2E5B"/>
    <w:rsid w:val="00BB6E28"/>
    <w:rsid w:val="00BE3DB5"/>
    <w:rsid w:val="00BE6AA1"/>
    <w:rsid w:val="00BF6A37"/>
    <w:rsid w:val="00C108A3"/>
    <w:rsid w:val="00C14D9F"/>
    <w:rsid w:val="00C300FC"/>
    <w:rsid w:val="00C33F16"/>
    <w:rsid w:val="00C549D9"/>
    <w:rsid w:val="00C5667D"/>
    <w:rsid w:val="00C62677"/>
    <w:rsid w:val="00C62F3D"/>
    <w:rsid w:val="00C665A2"/>
    <w:rsid w:val="00C6687B"/>
    <w:rsid w:val="00C96469"/>
    <w:rsid w:val="00CA440B"/>
    <w:rsid w:val="00CB1025"/>
    <w:rsid w:val="00CB53AA"/>
    <w:rsid w:val="00CB5E34"/>
    <w:rsid w:val="00CC7555"/>
    <w:rsid w:val="00D02BF1"/>
    <w:rsid w:val="00D11F09"/>
    <w:rsid w:val="00D136E5"/>
    <w:rsid w:val="00D13795"/>
    <w:rsid w:val="00D25EC6"/>
    <w:rsid w:val="00D45C34"/>
    <w:rsid w:val="00D52763"/>
    <w:rsid w:val="00D70E94"/>
    <w:rsid w:val="00D71C44"/>
    <w:rsid w:val="00DA5947"/>
    <w:rsid w:val="00DC13ED"/>
    <w:rsid w:val="00DD5017"/>
    <w:rsid w:val="00E21B44"/>
    <w:rsid w:val="00E31555"/>
    <w:rsid w:val="00E33226"/>
    <w:rsid w:val="00E33AC7"/>
    <w:rsid w:val="00E438C6"/>
    <w:rsid w:val="00E47200"/>
    <w:rsid w:val="00E709D0"/>
    <w:rsid w:val="00E77C76"/>
    <w:rsid w:val="00E845D6"/>
    <w:rsid w:val="00E90634"/>
    <w:rsid w:val="00EA1CD7"/>
    <w:rsid w:val="00EB261F"/>
    <w:rsid w:val="00EB486E"/>
    <w:rsid w:val="00EC30B0"/>
    <w:rsid w:val="00EC3A0E"/>
    <w:rsid w:val="00ED3E4D"/>
    <w:rsid w:val="00EE297D"/>
    <w:rsid w:val="00EE4BAD"/>
    <w:rsid w:val="00EE7D93"/>
    <w:rsid w:val="00EF3C0A"/>
    <w:rsid w:val="00EF5BFD"/>
    <w:rsid w:val="00F06414"/>
    <w:rsid w:val="00F35D9F"/>
    <w:rsid w:val="00F469AB"/>
    <w:rsid w:val="00F46E86"/>
    <w:rsid w:val="00F57B84"/>
    <w:rsid w:val="00F67388"/>
    <w:rsid w:val="00F71C31"/>
    <w:rsid w:val="00F745DA"/>
    <w:rsid w:val="00F75CBE"/>
    <w:rsid w:val="00F76E5D"/>
    <w:rsid w:val="00F91CF0"/>
    <w:rsid w:val="00F95863"/>
    <w:rsid w:val="00FA6525"/>
    <w:rsid w:val="00FC2CE7"/>
    <w:rsid w:val="00FD05E0"/>
    <w:rsid w:val="00FF3EE1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.cso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mara.cso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12" baseType="variant"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</dc:creator>
  <cp:keywords/>
  <cp:lastModifiedBy>ва</cp:lastModifiedBy>
  <cp:revision>4</cp:revision>
  <cp:lastPrinted>2015-10-27T08:25:00Z</cp:lastPrinted>
  <dcterms:created xsi:type="dcterms:W3CDTF">2018-03-06T04:58:00Z</dcterms:created>
  <dcterms:modified xsi:type="dcterms:W3CDTF">2019-11-12T06:52:00Z</dcterms:modified>
</cp:coreProperties>
</file>